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DF2DD44" w14:textId="77777777" w:rsidR="005944D2" w:rsidRDefault="008E3E41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590B2A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5D0561B1" w14:textId="77777777" w:rsidR="005944D2" w:rsidRDefault="001D1234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рез</w:t>
      </w:r>
      <w:r w:rsidR="006E4FE3">
        <w:rPr>
          <w:rFonts w:ascii="Arial" w:eastAsia="Arial Unicode MS" w:hAnsi="Arial" w:cs="Arial"/>
          <w:b/>
          <w:sz w:val="26"/>
          <w:szCs w:val="26"/>
        </w:rPr>
        <w:t>у</w:t>
      </w:r>
      <w:r>
        <w:rPr>
          <w:rFonts w:ascii="Arial" w:eastAsia="Arial Unicode MS" w:hAnsi="Arial" w:cs="Arial"/>
          <w:b/>
          <w:sz w:val="26"/>
          <w:szCs w:val="26"/>
        </w:rPr>
        <w:t xml:space="preserve">льтатах деятельности по выдаче сведений </w:t>
      </w:r>
    </w:p>
    <w:p w14:paraId="1A351C8C" w14:textId="3281A096" w:rsidR="001D1234" w:rsidRDefault="001D1234" w:rsidP="00590B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из </w:t>
      </w:r>
      <w:r w:rsidR="005944D2" w:rsidRPr="005944D2">
        <w:rPr>
          <w:rFonts w:ascii="Arial" w:eastAsia="Arial Unicode MS" w:hAnsi="Arial" w:cs="Arial"/>
          <w:b/>
          <w:sz w:val="26"/>
          <w:szCs w:val="26"/>
        </w:rPr>
        <w:t>государственного фонда данных земли, полученных в результате проведения землеустройства</w:t>
      </w:r>
    </w:p>
    <w:p w14:paraId="6BF62564" w14:textId="77777777" w:rsidR="005944D2" w:rsidRDefault="005944D2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C24043D" w14:textId="74BEDC7E" w:rsidR="001D1234" w:rsidRPr="001D1234" w:rsidRDefault="001D1234" w:rsidP="009132FB">
      <w:pPr>
        <w:pStyle w:val="af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23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</w:t>
      </w:r>
      <w:r w:rsidRPr="001D1234">
        <w:rPr>
          <w:rFonts w:ascii="Times New Roman" w:hAnsi="Times New Roman" w:cs="Times New Roman"/>
          <w:sz w:val="28"/>
          <w:szCs w:val="28"/>
        </w:rPr>
        <w:t>осуществляет функции по ведению государственного фонда данных земли,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 xml:space="preserve"> (ГФДЗ)</w:t>
      </w:r>
      <w:r w:rsidRPr="001D1234">
        <w:rPr>
          <w:rFonts w:ascii="Times New Roman" w:hAnsi="Times New Roman" w:cs="Times New Roman"/>
          <w:sz w:val="28"/>
          <w:szCs w:val="28"/>
        </w:rPr>
        <w:t>.</w:t>
      </w:r>
    </w:p>
    <w:p w14:paraId="0DE249F4" w14:textId="05A280B4" w:rsidR="001D1234" w:rsidRDefault="001D1234" w:rsidP="009132FB">
      <w:pPr>
        <w:pStyle w:val="af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96">
        <w:rPr>
          <w:rFonts w:ascii="Times New Roman" w:hAnsi="Times New Roman" w:cs="Times New Roman"/>
          <w:sz w:val="28"/>
          <w:szCs w:val="28"/>
        </w:rPr>
        <w:t>В 2022 году в рамках предоставления государственной услуги «Ведение государственного фонда данных, полученных в результате проведения землеустройства» Управлением обработано 6763 запросов, по которым выдано 1842 землеустроительных дела и 3399 копий свидетельств старого образца, выданных до вступления в действие Федерального закона от 21.07.1998 № 122-ФЗ</w:t>
      </w:r>
      <w:r w:rsidR="009132FB">
        <w:rPr>
          <w:rFonts w:ascii="Times New Roman" w:hAnsi="Times New Roman" w:cs="Times New Roman"/>
          <w:sz w:val="28"/>
          <w:szCs w:val="28"/>
        </w:rPr>
        <w:t xml:space="preserve"> </w:t>
      </w:r>
      <w:r w:rsidR="009132FB" w:rsidRPr="009132FB">
        <w:rPr>
          <w:rFonts w:ascii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ним».</w:t>
      </w:r>
      <w:proofErr w:type="gramEnd"/>
    </w:p>
    <w:p w14:paraId="3D3BC872" w14:textId="77777777" w:rsidR="001D1234" w:rsidRDefault="001D1234" w:rsidP="0091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1396">
        <w:rPr>
          <w:rFonts w:ascii="Times New Roman" w:hAnsi="Times New Roman" w:cs="Times New Roman"/>
          <w:sz w:val="28"/>
          <w:szCs w:val="28"/>
        </w:rPr>
        <w:t>о состоянию на 31 декабря 2022 года в данном фонде насчитыва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396">
        <w:rPr>
          <w:rFonts w:ascii="Times New Roman" w:hAnsi="Times New Roman" w:cs="Times New Roman"/>
          <w:sz w:val="28"/>
          <w:szCs w:val="28"/>
        </w:rPr>
        <w:t xml:space="preserve">тся 290728 единиц хранения землеустроительной документации. </w:t>
      </w:r>
    </w:p>
    <w:p w14:paraId="3985823D" w14:textId="77777777" w:rsidR="001D1234" w:rsidRDefault="001D1234" w:rsidP="0091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E8">
        <w:rPr>
          <w:rFonts w:ascii="Times New Roman" w:hAnsi="Times New Roman" w:cs="Times New Roman"/>
          <w:sz w:val="28"/>
          <w:szCs w:val="28"/>
        </w:rPr>
        <w:t>С 01.01.2023 непосредственное ведение ГФДЗ на территории Владимирской области возложено на филиал публично-правовой компании «</w:t>
      </w:r>
      <w:proofErr w:type="spellStart"/>
      <w:r w:rsidRPr="001D56E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D56E8">
        <w:rPr>
          <w:rFonts w:ascii="Times New Roman" w:hAnsi="Times New Roman" w:cs="Times New Roman"/>
          <w:sz w:val="28"/>
          <w:szCs w:val="28"/>
        </w:rPr>
        <w:t>» по Владимирской области, 85% документов ГФДЗ переведено в электронный вид.</w:t>
      </w:r>
    </w:p>
    <w:p w14:paraId="14D82CD4" w14:textId="77777777" w:rsidR="009132FB" w:rsidRDefault="009132FB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1FA79CD" w14:textId="77777777" w:rsidR="005944D2" w:rsidRDefault="005944D2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D1234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0B2A"/>
    <w:rsid w:val="005944D2"/>
    <w:rsid w:val="005A5C60"/>
    <w:rsid w:val="005C003B"/>
    <w:rsid w:val="005D3C00"/>
    <w:rsid w:val="005D46CD"/>
    <w:rsid w:val="005F3B17"/>
    <w:rsid w:val="00650E74"/>
    <w:rsid w:val="00676C8D"/>
    <w:rsid w:val="00686487"/>
    <w:rsid w:val="006E4FE3"/>
    <w:rsid w:val="00736097"/>
    <w:rsid w:val="007B79E5"/>
    <w:rsid w:val="007C14E8"/>
    <w:rsid w:val="007E4699"/>
    <w:rsid w:val="008123BF"/>
    <w:rsid w:val="00812D4E"/>
    <w:rsid w:val="0084655B"/>
    <w:rsid w:val="008B315C"/>
    <w:rsid w:val="008E3E41"/>
    <w:rsid w:val="008F40AD"/>
    <w:rsid w:val="009013D1"/>
    <w:rsid w:val="009132FB"/>
    <w:rsid w:val="009313F1"/>
    <w:rsid w:val="009544EF"/>
    <w:rsid w:val="00991444"/>
    <w:rsid w:val="00995764"/>
    <w:rsid w:val="00995DBA"/>
    <w:rsid w:val="009C01F3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4DE3"/>
    <w:rsid w:val="00B4635C"/>
    <w:rsid w:val="00B66234"/>
    <w:rsid w:val="00B745B3"/>
    <w:rsid w:val="00BA4C3D"/>
    <w:rsid w:val="00BA6371"/>
    <w:rsid w:val="00BB119A"/>
    <w:rsid w:val="00BD2A3D"/>
    <w:rsid w:val="00BF3909"/>
    <w:rsid w:val="00C03E02"/>
    <w:rsid w:val="00C24313"/>
    <w:rsid w:val="00CB3098"/>
    <w:rsid w:val="00CB6773"/>
    <w:rsid w:val="00CC489D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paragraph" w:customStyle="1" w:styleId="ConsNormal">
    <w:name w:val="ConsNormal"/>
    <w:rsid w:val="001D1234"/>
    <w:pPr>
      <w:spacing w:after="0" w:line="240" w:lineRule="auto"/>
      <w:ind w:right="19772" w:firstLine="72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D12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D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D12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D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paragraph" w:customStyle="1" w:styleId="ConsNormal">
    <w:name w:val="ConsNormal"/>
    <w:rsid w:val="001D1234"/>
    <w:pPr>
      <w:spacing w:after="0" w:line="240" w:lineRule="auto"/>
      <w:ind w:right="19772" w:firstLine="72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D12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D1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D12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D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</cp:revision>
  <cp:lastPrinted>2021-04-20T16:11:00Z</cp:lastPrinted>
  <dcterms:created xsi:type="dcterms:W3CDTF">2023-01-20T14:07:00Z</dcterms:created>
  <dcterms:modified xsi:type="dcterms:W3CDTF">2023-01-20T14:15:00Z</dcterms:modified>
</cp:coreProperties>
</file>